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Toc6687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【钢筋】</w:t>
      </w:r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福州市中心城区智慧供水设施提升改造（一期）工程第1标段项目钢筋原材料询价采购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中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选</w:t>
      </w:r>
      <w:bookmarkStart w:id="5" w:name="_GoBack"/>
      <w:bookmarkEnd w:id="5"/>
      <w:r>
        <w:rPr>
          <w:rFonts w:hint="eastAsia" w:ascii="宋体" w:hAnsi="宋体" w:eastAsia="宋体" w:cs="宋体"/>
          <w:b/>
          <w:bCs/>
          <w:sz w:val="36"/>
          <w:szCs w:val="36"/>
        </w:rPr>
        <w:t>公示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158" w:afterAutospacing="0"/>
        <w:ind w:left="0" w:right="0"/>
      </w:pPr>
      <w:r>
        <w:rPr>
          <w:rFonts w:hint="eastAsia" w:ascii="宋体" w:hAnsi="宋体" w:eastAsia="宋体" w:cs="宋体"/>
          <w:sz w:val="12"/>
          <w:szCs w:val="12"/>
        </w:rPr>
        <w:t> 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项目名称：</w:t>
      </w:r>
      <w:bookmarkStart w:id="1" w:name="OLE_LINK1"/>
      <w:bookmarkStart w:id="2" w:name="OLE_LINK5"/>
      <w:bookmarkStart w:id="3" w:name="OLE_LINK11"/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福州市中心城区智慧供水设施提升改造（一期）工程第1标段项目</w:t>
      </w:r>
      <w:bookmarkEnd w:id="1"/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钢筋原材料询价</w:t>
      </w:r>
      <w:bookmarkEnd w:id="2"/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采购</w:t>
      </w:r>
      <w:bookmarkEnd w:id="3"/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项目编号：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闽水供应链采购[202</w:t>
      </w:r>
      <w:r>
        <w:rPr>
          <w:rFonts w:hint="eastAsia" w:cs="宋体"/>
          <w:kern w:val="2"/>
          <w:sz w:val="28"/>
          <w:szCs w:val="28"/>
          <w:u w:val="single"/>
          <w:lang w:val="en-US" w:eastAsia="zh-CN" w:bidi="ar-SA"/>
        </w:rPr>
        <w:t>6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]</w:t>
      </w:r>
      <w:r>
        <w:rPr>
          <w:rFonts w:hint="eastAsia" w:cs="宋体"/>
          <w:kern w:val="2"/>
          <w:sz w:val="28"/>
          <w:szCs w:val="28"/>
          <w:u w:val="single"/>
          <w:lang w:val="en-US" w:eastAsia="zh-CN" w:bidi="ar-SA"/>
        </w:rPr>
        <w:t>04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号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招标单位：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 xml:space="preserve">福建省水投供应链管理有限公司 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供货地点：</w:t>
      </w:r>
      <w:r>
        <w:rPr>
          <w:rFonts w:hint="eastAsia" w:cs="宋体"/>
          <w:kern w:val="2"/>
          <w:sz w:val="28"/>
          <w:szCs w:val="28"/>
          <w:u w:val="single"/>
          <w:lang w:val="en-US" w:eastAsia="zh-CN" w:bidi="ar-SA"/>
        </w:rPr>
        <w:t>福州市鼓楼区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宋体" w:hAnsi="宋体" w:eastAsia="宋体" w:cs="宋体"/>
          <w:color w:val="auto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招标方式：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邀请招标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cs="宋体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中选办法：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经评审固定下浮金额值大</w:t>
      </w:r>
      <w:r>
        <w:rPr>
          <w:rFonts w:hint="eastAsia" w:cs="宋体"/>
          <w:kern w:val="2"/>
          <w:sz w:val="28"/>
          <w:szCs w:val="28"/>
          <w:u w:val="single"/>
          <w:lang w:val="en-US" w:eastAsia="zh-CN" w:bidi="ar-SA"/>
        </w:rPr>
        <w:t>的中选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开标时间：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202</w:t>
      </w:r>
      <w:r>
        <w:rPr>
          <w:rFonts w:hint="eastAsia" w:cs="宋体"/>
          <w:kern w:val="2"/>
          <w:sz w:val="28"/>
          <w:szCs w:val="28"/>
          <w:u w:val="single"/>
          <w:lang w:val="en-US" w:eastAsia="zh-CN" w:bidi="ar-SA"/>
        </w:rPr>
        <w:t>6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年</w:t>
      </w:r>
      <w:r>
        <w:rPr>
          <w:rFonts w:hint="eastAsia" w:cs="宋体"/>
          <w:kern w:val="2"/>
          <w:sz w:val="28"/>
          <w:szCs w:val="28"/>
          <w:u w:val="single"/>
          <w:lang w:val="en-US" w:eastAsia="zh-CN" w:bidi="ar-SA"/>
        </w:rPr>
        <w:t>6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月</w:t>
      </w:r>
      <w:r>
        <w:rPr>
          <w:rFonts w:hint="eastAsia" w:cs="宋体"/>
          <w:kern w:val="2"/>
          <w:sz w:val="28"/>
          <w:szCs w:val="28"/>
          <w:u w:val="single"/>
          <w:lang w:val="en-US" w:eastAsia="zh-CN" w:bidi="ar-SA"/>
        </w:rPr>
        <w:t>2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日</w:t>
      </w:r>
      <w:r>
        <w:rPr>
          <w:rFonts w:hint="eastAsia" w:cs="宋体"/>
          <w:kern w:val="2"/>
          <w:sz w:val="28"/>
          <w:szCs w:val="28"/>
          <w:u w:val="single"/>
          <w:lang w:val="en-US" w:eastAsia="zh-CN" w:bidi="ar-SA"/>
        </w:rPr>
        <w:t>09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时</w:t>
      </w:r>
      <w:r>
        <w:rPr>
          <w:rFonts w:hint="eastAsia" w:cs="宋体"/>
          <w:kern w:val="2"/>
          <w:sz w:val="28"/>
          <w:szCs w:val="28"/>
          <w:u w:val="single"/>
          <w:lang w:val="en-US" w:eastAsia="zh-CN" w:bidi="ar-SA"/>
        </w:rPr>
        <w:t>45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分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中标候选人：</w:t>
      </w:r>
      <w:r>
        <w:rPr>
          <w:rFonts w:hint="eastAsia" w:cs="宋体"/>
          <w:kern w:val="2"/>
          <w:sz w:val="28"/>
          <w:szCs w:val="28"/>
          <w:u w:val="single"/>
          <w:lang w:val="en-US" w:eastAsia="zh-CN" w:bidi="ar-SA"/>
        </w:rPr>
        <w:t>泉州海丝泓盛供应链有限公司</w:t>
      </w:r>
    </w:p>
    <w:p>
      <w:pPr>
        <w:adjustRightInd w:val="0"/>
        <w:snapToGrid w:val="0"/>
        <w:spacing w:line="440" w:lineRule="exact"/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供货期限：</w:t>
      </w:r>
      <w:bookmarkStart w:id="4" w:name="OLE_LINK14"/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自合同签订之日起至</w:t>
      </w:r>
      <w:bookmarkEnd w:id="4"/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该项目钢筋原材料供货完成。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公示期：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202</w:t>
      </w:r>
      <w:r>
        <w:rPr>
          <w:rFonts w:hint="eastAsia" w:cs="宋体"/>
          <w:kern w:val="2"/>
          <w:sz w:val="28"/>
          <w:szCs w:val="28"/>
          <w:u w:val="single"/>
          <w:lang w:val="en-US" w:eastAsia="zh-CN" w:bidi="ar-SA"/>
        </w:rPr>
        <w:t>6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年</w:t>
      </w:r>
      <w:r>
        <w:rPr>
          <w:rFonts w:hint="eastAsia" w:cs="宋体"/>
          <w:kern w:val="2"/>
          <w:sz w:val="28"/>
          <w:szCs w:val="28"/>
          <w:u w:val="single"/>
          <w:lang w:val="en-US" w:eastAsia="zh-CN" w:bidi="ar-SA"/>
        </w:rPr>
        <w:t>6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月</w:t>
      </w:r>
      <w:r>
        <w:rPr>
          <w:rFonts w:hint="eastAsia" w:cs="宋体"/>
          <w:kern w:val="2"/>
          <w:sz w:val="28"/>
          <w:szCs w:val="28"/>
          <w:u w:val="single"/>
          <w:lang w:val="en-US" w:eastAsia="zh-CN" w:bidi="ar-SA"/>
        </w:rPr>
        <w:t>2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日至202</w:t>
      </w:r>
      <w:r>
        <w:rPr>
          <w:rFonts w:hint="eastAsia" w:cs="宋体"/>
          <w:kern w:val="2"/>
          <w:sz w:val="28"/>
          <w:szCs w:val="28"/>
          <w:u w:val="single"/>
          <w:lang w:val="en-US" w:eastAsia="zh-CN" w:bidi="ar-SA"/>
        </w:rPr>
        <w:t>6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年</w:t>
      </w:r>
      <w:r>
        <w:rPr>
          <w:rFonts w:hint="eastAsia" w:cs="宋体"/>
          <w:kern w:val="2"/>
          <w:sz w:val="28"/>
          <w:szCs w:val="28"/>
          <w:u w:val="single"/>
          <w:lang w:val="en-US" w:eastAsia="zh-CN" w:bidi="ar-SA"/>
        </w:rPr>
        <w:t>6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月</w:t>
      </w:r>
      <w:r>
        <w:rPr>
          <w:rFonts w:hint="eastAsia" w:cs="宋体"/>
          <w:kern w:val="2"/>
          <w:sz w:val="28"/>
          <w:szCs w:val="28"/>
          <w:u w:val="single"/>
          <w:lang w:val="en-US" w:eastAsia="zh-CN" w:bidi="ar-SA"/>
        </w:rPr>
        <w:t>4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日（3日历天）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监督电话：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0595-22380669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firstLine="3631" w:firstLineChars="1297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firstLine="3631" w:firstLineChars="1297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firstLine="3631" w:firstLineChars="1297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福建省水投供应链管理有限公司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firstLine="4471" w:firstLineChars="1597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202</w:t>
      </w:r>
      <w:r>
        <w:rPr>
          <w:rFonts w:hint="eastAsia" w:cs="宋体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cs="宋体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cs="宋体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日</w:t>
      </w:r>
    </w:p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kZDlmYWM4MDU5ODkyMzRmNDkyYzFiMzJhNTNiYjQifQ=="/>
  </w:docVars>
  <w:rsids>
    <w:rsidRoot w:val="001F4743"/>
    <w:rsid w:val="00097DB5"/>
    <w:rsid w:val="000A0E6C"/>
    <w:rsid w:val="000B6DE3"/>
    <w:rsid w:val="00162768"/>
    <w:rsid w:val="001F2A27"/>
    <w:rsid w:val="001F4743"/>
    <w:rsid w:val="0021625E"/>
    <w:rsid w:val="002856FD"/>
    <w:rsid w:val="002A78D8"/>
    <w:rsid w:val="00327ED9"/>
    <w:rsid w:val="00385816"/>
    <w:rsid w:val="003C54F9"/>
    <w:rsid w:val="003F4FDA"/>
    <w:rsid w:val="004A312B"/>
    <w:rsid w:val="004F1F5F"/>
    <w:rsid w:val="00513A48"/>
    <w:rsid w:val="00595D68"/>
    <w:rsid w:val="005F4633"/>
    <w:rsid w:val="006413A5"/>
    <w:rsid w:val="006F7907"/>
    <w:rsid w:val="007160C0"/>
    <w:rsid w:val="00744A17"/>
    <w:rsid w:val="00761FAD"/>
    <w:rsid w:val="007C79F6"/>
    <w:rsid w:val="00842E39"/>
    <w:rsid w:val="008C1B8F"/>
    <w:rsid w:val="00916016"/>
    <w:rsid w:val="0093750E"/>
    <w:rsid w:val="00954342"/>
    <w:rsid w:val="00970EB9"/>
    <w:rsid w:val="00A5330A"/>
    <w:rsid w:val="00AA2A23"/>
    <w:rsid w:val="00AA6484"/>
    <w:rsid w:val="00AE729A"/>
    <w:rsid w:val="00B0334E"/>
    <w:rsid w:val="00B26293"/>
    <w:rsid w:val="00B64E48"/>
    <w:rsid w:val="00C03275"/>
    <w:rsid w:val="00CE1238"/>
    <w:rsid w:val="00CF1F1B"/>
    <w:rsid w:val="00DD1F87"/>
    <w:rsid w:val="00E062FD"/>
    <w:rsid w:val="00E17F80"/>
    <w:rsid w:val="00E633B2"/>
    <w:rsid w:val="00EC19F5"/>
    <w:rsid w:val="00FA01F3"/>
    <w:rsid w:val="024535A0"/>
    <w:rsid w:val="03361400"/>
    <w:rsid w:val="036363D4"/>
    <w:rsid w:val="03A8028B"/>
    <w:rsid w:val="05D9472B"/>
    <w:rsid w:val="05E337FC"/>
    <w:rsid w:val="0607573C"/>
    <w:rsid w:val="081C576F"/>
    <w:rsid w:val="08420CAE"/>
    <w:rsid w:val="08A76D63"/>
    <w:rsid w:val="08FC70AE"/>
    <w:rsid w:val="09376339"/>
    <w:rsid w:val="0A40746F"/>
    <w:rsid w:val="0A5627EE"/>
    <w:rsid w:val="0A96708F"/>
    <w:rsid w:val="0AA03A6A"/>
    <w:rsid w:val="0B27418B"/>
    <w:rsid w:val="0B6D6042"/>
    <w:rsid w:val="0B7F7A42"/>
    <w:rsid w:val="0BAE0408"/>
    <w:rsid w:val="0C4D5E73"/>
    <w:rsid w:val="0C937D2A"/>
    <w:rsid w:val="0D2C3CDA"/>
    <w:rsid w:val="0D35493D"/>
    <w:rsid w:val="0D8E6743"/>
    <w:rsid w:val="0E2A021A"/>
    <w:rsid w:val="0E8518F4"/>
    <w:rsid w:val="0F707EAE"/>
    <w:rsid w:val="0FC14BAE"/>
    <w:rsid w:val="0FC91CB4"/>
    <w:rsid w:val="101744CC"/>
    <w:rsid w:val="10262C63"/>
    <w:rsid w:val="103510F8"/>
    <w:rsid w:val="105F02CB"/>
    <w:rsid w:val="111927C8"/>
    <w:rsid w:val="111B209C"/>
    <w:rsid w:val="118C4D48"/>
    <w:rsid w:val="11D706B9"/>
    <w:rsid w:val="12B66520"/>
    <w:rsid w:val="12CD3CE5"/>
    <w:rsid w:val="13545D39"/>
    <w:rsid w:val="14777F31"/>
    <w:rsid w:val="14C8078D"/>
    <w:rsid w:val="15520056"/>
    <w:rsid w:val="15AF54A9"/>
    <w:rsid w:val="16797F90"/>
    <w:rsid w:val="16BA2357"/>
    <w:rsid w:val="16EF3DAF"/>
    <w:rsid w:val="17852965"/>
    <w:rsid w:val="189A5F9C"/>
    <w:rsid w:val="19081158"/>
    <w:rsid w:val="199146CC"/>
    <w:rsid w:val="199944A6"/>
    <w:rsid w:val="199E7D0E"/>
    <w:rsid w:val="19E51499"/>
    <w:rsid w:val="1A231FC1"/>
    <w:rsid w:val="1A824F3A"/>
    <w:rsid w:val="1AD5150D"/>
    <w:rsid w:val="1AD5775F"/>
    <w:rsid w:val="1ADC289C"/>
    <w:rsid w:val="1B295735"/>
    <w:rsid w:val="1B8718B9"/>
    <w:rsid w:val="1BCF0653"/>
    <w:rsid w:val="1C0227D6"/>
    <w:rsid w:val="1C47468D"/>
    <w:rsid w:val="1C871194"/>
    <w:rsid w:val="1D0E51AB"/>
    <w:rsid w:val="1D2D5631"/>
    <w:rsid w:val="1D826B1C"/>
    <w:rsid w:val="1EDF0BAD"/>
    <w:rsid w:val="1EE461C3"/>
    <w:rsid w:val="1FAD4807"/>
    <w:rsid w:val="1FD20711"/>
    <w:rsid w:val="201725C8"/>
    <w:rsid w:val="218B501C"/>
    <w:rsid w:val="22B83BEE"/>
    <w:rsid w:val="246833F2"/>
    <w:rsid w:val="246A716A"/>
    <w:rsid w:val="247B3126"/>
    <w:rsid w:val="255B2F57"/>
    <w:rsid w:val="25897AC4"/>
    <w:rsid w:val="25A95A70"/>
    <w:rsid w:val="26307F40"/>
    <w:rsid w:val="26347A30"/>
    <w:rsid w:val="26C8461C"/>
    <w:rsid w:val="26E2748C"/>
    <w:rsid w:val="27147861"/>
    <w:rsid w:val="286677B7"/>
    <w:rsid w:val="2A24600D"/>
    <w:rsid w:val="2A622692"/>
    <w:rsid w:val="2A7523C5"/>
    <w:rsid w:val="2AAC3290"/>
    <w:rsid w:val="2AED4651"/>
    <w:rsid w:val="2C66290D"/>
    <w:rsid w:val="2C695F59"/>
    <w:rsid w:val="2D5A7676"/>
    <w:rsid w:val="2D6329A9"/>
    <w:rsid w:val="2DB33930"/>
    <w:rsid w:val="2F702A23"/>
    <w:rsid w:val="2FEA73B1"/>
    <w:rsid w:val="2FEC4ED7"/>
    <w:rsid w:val="30474804"/>
    <w:rsid w:val="32F742BF"/>
    <w:rsid w:val="333C6176"/>
    <w:rsid w:val="33BB353F"/>
    <w:rsid w:val="33BC72B7"/>
    <w:rsid w:val="33BE4DDD"/>
    <w:rsid w:val="34164C19"/>
    <w:rsid w:val="34BF2BBB"/>
    <w:rsid w:val="351849C1"/>
    <w:rsid w:val="354237EC"/>
    <w:rsid w:val="35531555"/>
    <w:rsid w:val="355E6877"/>
    <w:rsid w:val="360016DD"/>
    <w:rsid w:val="360F7B72"/>
    <w:rsid w:val="368A544A"/>
    <w:rsid w:val="36985BA7"/>
    <w:rsid w:val="376B527C"/>
    <w:rsid w:val="3783098B"/>
    <w:rsid w:val="37991DE9"/>
    <w:rsid w:val="37B07132"/>
    <w:rsid w:val="37BF7375"/>
    <w:rsid w:val="38A30A45"/>
    <w:rsid w:val="38E928FC"/>
    <w:rsid w:val="39D4535A"/>
    <w:rsid w:val="39E3559D"/>
    <w:rsid w:val="3A241712"/>
    <w:rsid w:val="3AF675FE"/>
    <w:rsid w:val="3B653D90"/>
    <w:rsid w:val="3B9823B7"/>
    <w:rsid w:val="3C62647F"/>
    <w:rsid w:val="3CF4361D"/>
    <w:rsid w:val="3D2D62A3"/>
    <w:rsid w:val="3D393726"/>
    <w:rsid w:val="3D3A1978"/>
    <w:rsid w:val="3D491BBB"/>
    <w:rsid w:val="3D924493"/>
    <w:rsid w:val="3DD35929"/>
    <w:rsid w:val="3DDC47DD"/>
    <w:rsid w:val="3E595929"/>
    <w:rsid w:val="3ECD268A"/>
    <w:rsid w:val="3ED70839"/>
    <w:rsid w:val="3F5D7BA0"/>
    <w:rsid w:val="406960D0"/>
    <w:rsid w:val="41391F47"/>
    <w:rsid w:val="414C12D1"/>
    <w:rsid w:val="420C31B7"/>
    <w:rsid w:val="42660B19"/>
    <w:rsid w:val="429A0DDB"/>
    <w:rsid w:val="42A31D6D"/>
    <w:rsid w:val="42B13B09"/>
    <w:rsid w:val="42D24401"/>
    <w:rsid w:val="42EE0B0F"/>
    <w:rsid w:val="43550B47"/>
    <w:rsid w:val="43657023"/>
    <w:rsid w:val="44D40E8F"/>
    <w:rsid w:val="44E623E5"/>
    <w:rsid w:val="454113CA"/>
    <w:rsid w:val="45AC718B"/>
    <w:rsid w:val="45F20916"/>
    <w:rsid w:val="464F510C"/>
    <w:rsid w:val="46FC2FD5"/>
    <w:rsid w:val="484C07B1"/>
    <w:rsid w:val="498B70B7"/>
    <w:rsid w:val="4A0F7CE8"/>
    <w:rsid w:val="4B1D4687"/>
    <w:rsid w:val="4B3D6AD7"/>
    <w:rsid w:val="4B5D6832"/>
    <w:rsid w:val="4B7C315C"/>
    <w:rsid w:val="4BD72A88"/>
    <w:rsid w:val="4BFD064B"/>
    <w:rsid w:val="4C5D11DF"/>
    <w:rsid w:val="4C7B1665"/>
    <w:rsid w:val="4CE511D4"/>
    <w:rsid w:val="4CF400BC"/>
    <w:rsid w:val="4D057181"/>
    <w:rsid w:val="4E3F2F5F"/>
    <w:rsid w:val="4EB15812"/>
    <w:rsid w:val="4EBE1CDD"/>
    <w:rsid w:val="4FCB46B2"/>
    <w:rsid w:val="50811214"/>
    <w:rsid w:val="50BE4216"/>
    <w:rsid w:val="51471192"/>
    <w:rsid w:val="514E7348"/>
    <w:rsid w:val="51960CEF"/>
    <w:rsid w:val="526F3A1A"/>
    <w:rsid w:val="52BC4786"/>
    <w:rsid w:val="53F32429"/>
    <w:rsid w:val="543A0058"/>
    <w:rsid w:val="55546EF7"/>
    <w:rsid w:val="557E3F74"/>
    <w:rsid w:val="56505911"/>
    <w:rsid w:val="57284198"/>
    <w:rsid w:val="58D02D39"/>
    <w:rsid w:val="594F0101"/>
    <w:rsid w:val="595219A0"/>
    <w:rsid w:val="59AA17DC"/>
    <w:rsid w:val="5A53777D"/>
    <w:rsid w:val="5ABB5323"/>
    <w:rsid w:val="5AF2343A"/>
    <w:rsid w:val="5B037AA9"/>
    <w:rsid w:val="5B0867BA"/>
    <w:rsid w:val="5B465534"/>
    <w:rsid w:val="5C1E200D"/>
    <w:rsid w:val="5CA22C3E"/>
    <w:rsid w:val="5CF4522A"/>
    <w:rsid w:val="5D694995"/>
    <w:rsid w:val="5DCF1811"/>
    <w:rsid w:val="5E59557E"/>
    <w:rsid w:val="5ED82947"/>
    <w:rsid w:val="5EDA66BF"/>
    <w:rsid w:val="60363DC9"/>
    <w:rsid w:val="60911000"/>
    <w:rsid w:val="610E2650"/>
    <w:rsid w:val="611D0AE5"/>
    <w:rsid w:val="612C6F7A"/>
    <w:rsid w:val="61B06CA4"/>
    <w:rsid w:val="61E635CD"/>
    <w:rsid w:val="62B611F1"/>
    <w:rsid w:val="636724EC"/>
    <w:rsid w:val="643F665E"/>
    <w:rsid w:val="6461518D"/>
    <w:rsid w:val="64C25C2B"/>
    <w:rsid w:val="64C37BF6"/>
    <w:rsid w:val="665925BF"/>
    <w:rsid w:val="66B617C0"/>
    <w:rsid w:val="66EC6E8D"/>
    <w:rsid w:val="67705E13"/>
    <w:rsid w:val="67B57CC9"/>
    <w:rsid w:val="67FA56DC"/>
    <w:rsid w:val="68ED3493"/>
    <w:rsid w:val="68F93BE6"/>
    <w:rsid w:val="693E5A9D"/>
    <w:rsid w:val="6990454A"/>
    <w:rsid w:val="6A5C267E"/>
    <w:rsid w:val="6A7A6FA8"/>
    <w:rsid w:val="6A892D47"/>
    <w:rsid w:val="6B9D2F4E"/>
    <w:rsid w:val="6BDD361E"/>
    <w:rsid w:val="6BE0108D"/>
    <w:rsid w:val="6C81461E"/>
    <w:rsid w:val="6D365409"/>
    <w:rsid w:val="6D5D0BE7"/>
    <w:rsid w:val="6D837F22"/>
    <w:rsid w:val="6E2E7E8E"/>
    <w:rsid w:val="6EEF1D13"/>
    <w:rsid w:val="6F3040D9"/>
    <w:rsid w:val="6FA348AB"/>
    <w:rsid w:val="70BD199D"/>
    <w:rsid w:val="71F15DA2"/>
    <w:rsid w:val="71F92EA9"/>
    <w:rsid w:val="720F6228"/>
    <w:rsid w:val="729A3D44"/>
    <w:rsid w:val="730C2768"/>
    <w:rsid w:val="73486B3E"/>
    <w:rsid w:val="734B3290"/>
    <w:rsid w:val="73610D05"/>
    <w:rsid w:val="741064B4"/>
    <w:rsid w:val="744523D5"/>
    <w:rsid w:val="75EF084A"/>
    <w:rsid w:val="775F1C6D"/>
    <w:rsid w:val="77C6382D"/>
    <w:rsid w:val="7820118F"/>
    <w:rsid w:val="78482494"/>
    <w:rsid w:val="78964FAD"/>
    <w:rsid w:val="79415E38"/>
    <w:rsid w:val="7E1846B6"/>
    <w:rsid w:val="7E1F77F3"/>
    <w:rsid w:val="7E88183C"/>
    <w:rsid w:val="7EE66563"/>
    <w:rsid w:val="7F736048"/>
    <w:rsid w:val="7FDE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  <w:rPr>
      <w:sz w:val="21"/>
      <w:szCs w:val="21"/>
    </w:rPr>
  </w:style>
  <w:style w:type="paragraph" w:customStyle="1" w:styleId="4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customStyle="1" w:styleId="11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332</Characters>
  <Lines>2</Lines>
  <Paragraphs>1</Paragraphs>
  <TotalTime>1</TotalTime>
  <ScaleCrop>false</ScaleCrop>
  <LinksUpToDate>false</LinksUpToDate>
  <CharactersWithSpaces>334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2024-04-02T03:05:00Z</dcterms:created>
  <dc:creator>w ss</dc:creator>
  <cp:lastModifiedBy>匆</cp:lastModifiedBy>
  <cp:lastPrinted>2024-09-20T09:06:00Z</cp:lastPrinted>
  <dcterms:modified xsi:type="dcterms:W3CDTF">2026-06-02T02:34:41Z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9FD0070F663B4D57BC852980F487E052_13</vt:lpwstr>
  </property>
  <property fmtid="{D5CDD505-2E9C-101B-9397-08002B2CF9AE}" pid="4" name="KSOTemplateDocerSaveRecord">
    <vt:lpwstr>eyJoZGlkIjoiMDIzZmEzNzEwODgxMjFkZmUwYzA0OWNkMWFlMDlkODAiLCJ1c2VySWQiOiI0ODAxNzY4ODUifQ==</vt:lpwstr>
  </property>
</Properties>
</file>